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1B2F58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420DDE">
        <w:rPr>
          <w:sz w:val="26"/>
          <w:szCs w:val="26"/>
        </w:rPr>
        <w:t>В соответствии с постанов</w:t>
      </w:r>
      <w:r w:rsidR="007E6E8F" w:rsidRPr="00420DDE">
        <w:rPr>
          <w:sz w:val="26"/>
          <w:szCs w:val="26"/>
        </w:rPr>
        <w:t xml:space="preserve">лением администрации </w:t>
      </w:r>
      <w:r w:rsidR="007E6E8F" w:rsidRPr="001B2F58">
        <w:rPr>
          <w:sz w:val="26"/>
          <w:szCs w:val="26"/>
        </w:rPr>
        <w:t xml:space="preserve">города от </w:t>
      </w:r>
      <w:r w:rsidR="00B961BA">
        <w:rPr>
          <w:sz w:val="26"/>
          <w:szCs w:val="26"/>
        </w:rPr>
        <w:t>07.09</w:t>
      </w:r>
      <w:r w:rsidRPr="001B2F58">
        <w:rPr>
          <w:sz w:val="26"/>
          <w:szCs w:val="26"/>
        </w:rPr>
        <w:t>.202</w:t>
      </w:r>
      <w:r w:rsidR="006A176C" w:rsidRPr="001B2F58">
        <w:rPr>
          <w:sz w:val="26"/>
          <w:szCs w:val="26"/>
        </w:rPr>
        <w:t>3</w:t>
      </w:r>
      <w:r w:rsidRPr="001B2F58">
        <w:rPr>
          <w:sz w:val="26"/>
          <w:szCs w:val="26"/>
        </w:rPr>
        <w:t xml:space="preserve"> </w:t>
      </w:r>
      <w:r w:rsidRPr="001B2F58">
        <w:rPr>
          <w:sz w:val="26"/>
          <w:szCs w:val="26"/>
        </w:rPr>
        <w:br/>
        <w:t xml:space="preserve">№ </w:t>
      </w:r>
      <w:r w:rsidR="00B961BA">
        <w:rPr>
          <w:sz w:val="26"/>
          <w:szCs w:val="26"/>
        </w:rPr>
        <w:t>640</w:t>
      </w:r>
      <w:r w:rsidRPr="001B2F58">
        <w:rPr>
          <w:sz w:val="26"/>
          <w:szCs w:val="26"/>
        </w:rPr>
        <w:t xml:space="preserve"> </w:t>
      </w:r>
      <w:r w:rsidRPr="00B961BA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B961BA">
        <w:rPr>
          <w:sz w:val="26"/>
          <w:szCs w:val="26"/>
        </w:rPr>
        <w:br/>
        <w:t>г.</w:t>
      </w:r>
      <w:r w:rsidR="00E66EBE" w:rsidRPr="00B961BA">
        <w:rPr>
          <w:sz w:val="26"/>
          <w:szCs w:val="26"/>
        </w:rPr>
        <w:t xml:space="preserve"> </w:t>
      </w:r>
      <w:proofErr w:type="gramEnd"/>
      <w:r w:rsidRPr="00B961BA">
        <w:rPr>
          <w:sz w:val="26"/>
          <w:szCs w:val="26"/>
        </w:rPr>
        <w:t xml:space="preserve">Красноярска сообщает о назначении </w:t>
      </w:r>
      <w:r w:rsidR="007A4458" w:rsidRPr="00B961BA">
        <w:rPr>
          <w:sz w:val="26"/>
          <w:szCs w:val="26"/>
        </w:rPr>
        <w:t xml:space="preserve">публичных слушаний в период: с </w:t>
      </w:r>
      <w:r w:rsidR="00B961BA" w:rsidRPr="00B961BA">
        <w:rPr>
          <w:sz w:val="26"/>
          <w:szCs w:val="26"/>
        </w:rPr>
        <w:t>13.09</w:t>
      </w:r>
      <w:r w:rsidR="007A4458" w:rsidRPr="00B961BA">
        <w:rPr>
          <w:sz w:val="26"/>
          <w:szCs w:val="26"/>
        </w:rPr>
        <w:t>.202</w:t>
      </w:r>
      <w:r w:rsidR="006A176C" w:rsidRPr="00B961BA">
        <w:rPr>
          <w:sz w:val="26"/>
          <w:szCs w:val="26"/>
        </w:rPr>
        <w:t>3</w:t>
      </w:r>
      <w:r w:rsidR="00B35D21" w:rsidRPr="00B961BA">
        <w:rPr>
          <w:sz w:val="26"/>
          <w:szCs w:val="26"/>
        </w:rPr>
        <w:t xml:space="preserve"> </w:t>
      </w:r>
      <w:r w:rsidR="000403B8" w:rsidRPr="00B961BA">
        <w:rPr>
          <w:sz w:val="26"/>
          <w:szCs w:val="26"/>
        </w:rPr>
        <w:br/>
      </w:r>
      <w:r w:rsidR="00B35D21" w:rsidRPr="00B961BA">
        <w:rPr>
          <w:sz w:val="26"/>
          <w:szCs w:val="26"/>
        </w:rPr>
        <w:t xml:space="preserve">по </w:t>
      </w:r>
      <w:r w:rsidR="00B961BA" w:rsidRPr="00B961BA">
        <w:rPr>
          <w:sz w:val="26"/>
          <w:szCs w:val="26"/>
        </w:rPr>
        <w:t>11.10</w:t>
      </w:r>
      <w:r w:rsidRPr="00B961BA">
        <w:rPr>
          <w:sz w:val="26"/>
          <w:szCs w:val="26"/>
        </w:rPr>
        <w:t>.202</w:t>
      </w:r>
      <w:r w:rsidR="00AF5A24" w:rsidRPr="00B961BA">
        <w:rPr>
          <w:sz w:val="26"/>
          <w:szCs w:val="26"/>
        </w:rPr>
        <w:t>3</w:t>
      </w:r>
      <w:r w:rsidRPr="00B961BA">
        <w:rPr>
          <w:sz w:val="26"/>
          <w:szCs w:val="26"/>
        </w:rPr>
        <w:t xml:space="preserve"> по проекту решения о предоставлении </w:t>
      </w:r>
      <w:r w:rsidR="00B961BA" w:rsidRPr="00B961BA">
        <w:rPr>
          <w:color w:val="000000"/>
          <w:sz w:val="26"/>
          <w:szCs w:val="26"/>
        </w:rPr>
        <w:t xml:space="preserve">Мамедовой Лене </w:t>
      </w:r>
      <w:proofErr w:type="spellStart"/>
      <w:r w:rsidR="00B961BA" w:rsidRPr="00B961BA">
        <w:rPr>
          <w:color w:val="000000"/>
          <w:sz w:val="26"/>
          <w:szCs w:val="26"/>
        </w:rPr>
        <w:t>Майыл</w:t>
      </w:r>
      <w:proofErr w:type="spellEnd"/>
      <w:r w:rsidR="00B961BA" w:rsidRPr="00B961BA">
        <w:rPr>
          <w:color w:val="000000"/>
          <w:sz w:val="26"/>
          <w:szCs w:val="26"/>
        </w:rPr>
        <w:t xml:space="preserve"> </w:t>
      </w:r>
      <w:proofErr w:type="spellStart"/>
      <w:r w:rsidR="00B961BA" w:rsidRPr="00B961BA">
        <w:rPr>
          <w:color w:val="000000"/>
          <w:sz w:val="26"/>
          <w:szCs w:val="26"/>
        </w:rPr>
        <w:t>кызы</w:t>
      </w:r>
      <w:proofErr w:type="spellEnd"/>
      <w:r w:rsidR="00B961BA" w:rsidRPr="00B961BA">
        <w:rPr>
          <w:color w:val="000000"/>
          <w:sz w:val="26"/>
          <w:szCs w:val="26"/>
        </w:rPr>
        <w:t xml:space="preserve"> разрешения на условно разрешенный вид использования «объекты дорожного сервиса (код – 4.9.1)»</w:t>
      </w:r>
      <w:r w:rsidR="00B961BA">
        <w:rPr>
          <w:color w:val="000000"/>
          <w:sz w:val="26"/>
          <w:szCs w:val="26"/>
        </w:rPr>
        <w:t xml:space="preserve"> </w:t>
      </w:r>
      <w:r w:rsidR="00B961BA" w:rsidRPr="00B961BA">
        <w:rPr>
          <w:color w:val="000000"/>
          <w:sz w:val="26"/>
          <w:szCs w:val="26"/>
        </w:rPr>
        <w:t xml:space="preserve">в отношении земельного участка с кадастровым номером </w:t>
      </w:r>
      <w:r w:rsidR="00B961BA">
        <w:rPr>
          <w:color w:val="000000"/>
          <w:sz w:val="26"/>
          <w:szCs w:val="26"/>
        </w:rPr>
        <w:br/>
      </w:r>
      <w:r w:rsidR="00901DE8">
        <w:rPr>
          <w:color w:val="000000"/>
          <w:sz w:val="26"/>
          <w:szCs w:val="26"/>
        </w:rPr>
        <w:t>24:50:0500171:</w:t>
      </w:r>
      <w:bookmarkStart w:id="0" w:name="_GoBack"/>
      <w:bookmarkEnd w:id="0"/>
      <w:r w:rsidR="00B961BA" w:rsidRPr="00B961BA">
        <w:rPr>
          <w:color w:val="000000"/>
          <w:sz w:val="26"/>
          <w:szCs w:val="26"/>
        </w:rPr>
        <w:t xml:space="preserve">229, </w:t>
      </w:r>
      <w:r w:rsidR="00B961BA" w:rsidRPr="00B961BA">
        <w:rPr>
          <w:sz w:val="26"/>
          <w:szCs w:val="26"/>
        </w:rPr>
        <w:t xml:space="preserve">расположенного в территориальной зоне смешанной общественно-деловой и </w:t>
      </w:r>
      <w:proofErr w:type="spellStart"/>
      <w:r w:rsidR="00B961BA" w:rsidRPr="00B961BA">
        <w:rPr>
          <w:sz w:val="26"/>
          <w:szCs w:val="26"/>
        </w:rPr>
        <w:t>среднеэтажной</w:t>
      </w:r>
      <w:proofErr w:type="spellEnd"/>
      <w:r w:rsidR="00B961BA" w:rsidRPr="00B961BA">
        <w:rPr>
          <w:sz w:val="26"/>
          <w:szCs w:val="26"/>
        </w:rPr>
        <w:t xml:space="preserve"> жилой застройки (СОДЖ-1) по адресу: </w:t>
      </w:r>
      <w:r w:rsidR="00B961BA" w:rsidRPr="00B961BA">
        <w:rPr>
          <w:color w:val="000000"/>
          <w:sz w:val="26"/>
          <w:szCs w:val="26"/>
        </w:rPr>
        <w:t xml:space="preserve">город Красноярск, </w:t>
      </w:r>
      <w:proofErr w:type="spellStart"/>
      <w:r w:rsidR="00B961BA" w:rsidRPr="00B961BA">
        <w:rPr>
          <w:color w:val="000000"/>
          <w:sz w:val="26"/>
          <w:szCs w:val="26"/>
        </w:rPr>
        <w:t>пр-кт</w:t>
      </w:r>
      <w:proofErr w:type="spellEnd"/>
      <w:r w:rsidR="00B961BA" w:rsidRPr="00B961BA">
        <w:rPr>
          <w:color w:val="000000"/>
          <w:sz w:val="26"/>
          <w:szCs w:val="26"/>
        </w:rPr>
        <w:t xml:space="preserve"> им. газеты «Красноярский рабочий»</w:t>
      </w:r>
      <w:r w:rsidR="00B961BA">
        <w:rPr>
          <w:color w:val="000000"/>
          <w:sz w:val="26"/>
          <w:szCs w:val="26"/>
        </w:rPr>
        <w:t xml:space="preserve">, земельный </w:t>
      </w:r>
      <w:r w:rsidR="00B961BA" w:rsidRPr="00B961BA">
        <w:rPr>
          <w:color w:val="000000"/>
          <w:sz w:val="26"/>
          <w:szCs w:val="26"/>
        </w:rPr>
        <w:t>участок 26г, с целью размещения объектов дорожного сервиса</w:t>
      </w:r>
      <w:r w:rsidR="00B961BA">
        <w:rPr>
          <w:color w:val="000000"/>
          <w:sz w:val="26"/>
          <w:szCs w:val="26"/>
        </w:rPr>
        <w:t xml:space="preserve"> </w:t>
      </w:r>
      <w:r w:rsidR="00B961BA" w:rsidRPr="00B961BA">
        <w:rPr>
          <w:color w:val="000000"/>
          <w:sz w:val="26"/>
          <w:szCs w:val="26"/>
        </w:rPr>
        <w:t xml:space="preserve">(код – 4.9.1) </w:t>
      </w:r>
      <w:r w:rsidR="001B2F58" w:rsidRPr="00B961BA">
        <w:rPr>
          <w:sz w:val="26"/>
          <w:szCs w:val="26"/>
        </w:rPr>
        <w:t xml:space="preserve"> </w:t>
      </w:r>
      <w:r w:rsidRPr="00B961BA">
        <w:rPr>
          <w:sz w:val="26"/>
          <w:szCs w:val="26"/>
        </w:rPr>
        <w:t>(далее -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930A2">
        <w:rPr>
          <w:sz w:val="26"/>
          <w:szCs w:val="26"/>
        </w:rPr>
        <w:t>СОДЖ-</w:t>
      </w:r>
      <w:r w:rsidR="007A7483">
        <w:rPr>
          <w:sz w:val="26"/>
          <w:szCs w:val="26"/>
        </w:rPr>
        <w:t>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1B2F58">
        <w:rPr>
          <w:sz w:val="26"/>
          <w:szCs w:val="26"/>
        </w:rPr>
        <w:t>экспозиции с</w:t>
      </w:r>
      <w:r w:rsidR="0069623D" w:rsidRPr="001B2F58">
        <w:rPr>
          <w:sz w:val="26"/>
          <w:szCs w:val="26"/>
        </w:rPr>
        <w:t xml:space="preserve"> </w:t>
      </w:r>
      <w:r w:rsidR="00B961BA">
        <w:rPr>
          <w:sz w:val="26"/>
          <w:szCs w:val="26"/>
        </w:rPr>
        <w:t>20.09</w:t>
      </w:r>
      <w:r w:rsidR="003F214C" w:rsidRPr="001B2F58">
        <w:rPr>
          <w:sz w:val="26"/>
          <w:szCs w:val="26"/>
        </w:rPr>
        <w:t>.202</w:t>
      </w:r>
      <w:r w:rsidR="00AF5A24" w:rsidRPr="001B2F58">
        <w:rPr>
          <w:sz w:val="26"/>
          <w:szCs w:val="26"/>
        </w:rPr>
        <w:t>3</w:t>
      </w:r>
      <w:r w:rsidR="00B6390B" w:rsidRPr="001B2F58">
        <w:rPr>
          <w:sz w:val="26"/>
          <w:szCs w:val="26"/>
        </w:rPr>
        <w:t xml:space="preserve"> по адресу: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 xml:space="preserve">Срок проведения экспозиции Проекта: с </w:t>
      </w:r>
      <w:r w:rsidR="00B961BA">
        <w:rPr>
          <w:sz w:val="26"/>
          <w:szCs w:val="26"/>
        </w:rPr>
        <w:t>20.09</w:t>
      </w:r>
      <w:r w:rsidR="00D149FE" w:rsidRPr="001B2F58">
        <w:rPr>
          <w:sz w:val="26"/>
          <w:szCs w:val="26"/>
        </w:rPr>
        <w:t>.202</w:t>
      </w:r>
      <w:r w:rsidR="00AF5A24" w:rsidRPr="001B2F58">
        <w:rPr>
          <w:sz w:val="26"/>
          <w:szCs w:val="26"/>
        </w:rPr>
        <w:t>3</w:t>
      </w:r>
      <w:r w:rsidRPr="001B2F58">
        <w:rPr>
          <w:sz w:val="26"/>
          <w:szCs w:val="26"/>
        </w:rPr>
        <w:t xml:space="preserve"> по </w:t>
      </w:r>
      <w:r w:rsidR="00B961BA">
        <w:rPr>
          <w:sz w:val="26"/>
          <w:szCs w:val="26"/>
        </w:rPr>
        <w:t>29.09</w:t>
      </w:r>
      <w:r w:rsidR="003F214C" w:rsidRPr="001B2F58">
        <w:rPr>
          <w:sz w:val="26"/>
          <w:szCs w:val="26"/>
        </w:rPr>
        <w:t>.202</w:t>
      </w:r>
      <w:r w:rsidR="00AF5A24" w:rsidRPr="001B2F58">
        <w:rPr>
          <w:sz w:val="26"/>
          <w:szCs w:val="26"/>
        </w:rPr>
        <w:t>3</w:t>
      </w:r>
      <w:r w:rsidRPr="001B2F58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1B2F58">
        <w:rPr>
          <w:color w:val="000000"/>
          <w:sz w:val="26"/>
          <w:szCs w:val="26"/>
        </w:rPr>
        <w:t xml:space="preserve">предложения и замечания, касающиеся такого Проекта, в срок с </w:t>
      </w:r>
      <w:r w:rsidR="00B961BA">
        <w:rPr>
          <w:color w:val="000000"/>
          <w:sz w:val="26"/>
          <w:szCs w:val="26"/>
        </w:rPr>
        <w:t>20 сентября</w:t>
      </w:r>
      <w:r w:rsidR="00D149FE" w:rsidRPr="001B2F58">
        <w:rPr>
          <w:color w:val="000000"/>
          <w:sz w:val="26"/>
          <w:szCs w:val="26"/>
        </w:rPr>
        <w:t xml:space="preserve"> 202</w:t>
      </w:r>
      <w:r w:rsidR="00AF5A24" w:rsidRPr="001B2F58">
        <w:rPr>
          <w:color w:val="000000"/>
          <w:sz w:val="26"/>
          <w:szCs w:val="26"/>
        </w:rPr>
        <w:t>3</w:t>
      </w:r>
      <w:r w:rsidR="000E7FE6" w:rsidRPr="001B2F58">
        <w:rPr>
          <w:color w:val="000000"/>
          <w:sz w:val="26"/>
          <w:szCs w:val="26"/>
        </w:rPr>
        <w:t xml:space="preserve"> </w:t>
      </w:r>
      <w:r w:rsidRPr="001B2F58">
        <w:rPr>
          <w:color w:val="000000"/>
          <w:sz w:val="26"/>
          <w:szCs w:val="26"/>
        </w:rPr>
        <w:t xml:space="preserve">г. </w:t>
      </w:r>
      <w:r w:rsidR="000403B8" w:rsidRPr="001B2F58">
        <w:rPr>
          <w:color w:val="000000"/>
          <w:sz w:val="26"/>
          <w:szCs w:val="26"/>
        </w:rPr>
        <w:br/>
      </w:r>
      <w:r w:rsidRPr="001B2F58">
        <w:rPr>
          <w:color w:val="000000"/>
          <w:sz w:val="26"/>
          <w:szCs w:val="26"/>
        </w:rPr>
        <w:t xml:space="preserve">до </w:t>
      </w:r>
      <w:r w:rsidR="00B961BA">
        <w:rPr>
          <w:color w:val="000000"/>
          <w:sz w:val="26"/>
          <w:szCs w:val="26"/>
        </w:rPr>
        <w:t>29 сентября</w:t>
      </w:r>
      <w:r w:rsidR="003F214C" w:rsidRPr="001B2F58">
        <w:rPr>
          <w:color w:val="000000"/>
          <w:sz w:val="26"/>
          <w:szCs w:val="26"/>
        </w:rPr>
        <w:t xml:space="preserve"> 202</w:t>
      </w:r>
      <w:r w:rsidR="00AF5A24" w:rsidRPr="001B2F58">
        <w:rPr>
          <w:color w:val="000000"/>
          <w:sz w:val="26"/>
          <w:szCs w:val="26"/>
        </w:rPr>
        <w:t>3</w:t>
      </w:r>
      <w:r w:rsidR="000E7FE6" w:rsidRPr="001B2F58">
        <w:rPr>
          <w:color w:val="000000"/>
          <w:sz w:val="26"/>
          <w:szCs w:val="26"/>
        </w:rPr>
        <w:t xml:space="preserve"> </w:t>
      </w:r>
      <w:r w:rsidRPr="001B2F58">
        <w:rPr>
          <w:color w:val="000000"/>
          <w:sz w:val="26"/>
          <w:szCs w:val="26"/>
        </w:rPr>
        <w:t>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B961BA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27.09</w:t>
      </w:r>
      <w:r w:rsidR="00546D17" w:rsidRPr="001B2F58">
        <w:rPr>
          <w:color w:val="000000"/>
          <w:sz w:val="26"/>
          <w:szCs w:val="26"/>
        </w:rPr>
        <w:t>.</w:t>
      </w:r>
      <w:r w:rsidR="003F214C" w:rsidRPr="001B2F58">
        <w:rPr>
          <w:color w:val="000000"/>
          <w:sz w:val="26"/>
          <w:szCs w:val="26"/>
        </w:rPr>
        <w:t>202</w:t>
      </w:r>
      <w:r w:rsidR="00AF5A24" w:rsidRPr="001B2F58">
        <w:rPr>
          <w:color w:val="000000"/>
          <w:sz w:val="26"/>
          <w:szCs w:val="26"/>
        </w:rPr>
        <w:t>3</w:t>
      </w:r>
      <w:r w:rsidR="00BF2DD0" w:rsidRPr="001B2F58">
        <w:rPr>
          <w:color w:val="000000"/>
          <w:sz w:val="26"/>
          <w:szCs w:val="26"/>
        </w:rPr>
        <w:t xml:space="preserve"> </w:t>
      </w:r>
      <w:r w:rsidR="00964EFF" w:rsidRPr="001B2F58">
        <w:rPr>
          <w:sz w:val="26"/>
          <w:szCs w:val="26"/>
        </w:rPr>
        <w:t xml:space="preserve">в </w:t>
      </w:r>
      <w:r w:rsidR="008C36A7" w:rsidRPr="001B2F58">
        <w:rPr>
          <w:sz w:val="26"/>
          <w:szCs w:val="26"/>
        </w:rPr>
        <w:t>1</w:t>
      </w:r>
      <w:r w:rsidR="00E23AA7" w:rsidRPr="001B2F58">
        <w:rPr>
          <w:sz w:val="26"/>
          <w:szCs w:val="26"/>
        </w:rPr>
        <w:t>5</w:t>
      </w:r>
      <w:r w:rsidR="00405AF8" w:rsidRPr="001B2F58">
        <w:rPr>
          <w:sz w:val="26"/>
          <w:szCs w:val="26"/>
        </w:rPr>
        <w:t xml:space="preserve"> </w:t>
      </w:r>
      <w:r w:rsidR="00964EFF" w:rsidRPr="001B2F58">
        <w:rPr>
          <w:sz w:val="26"/>
          <w:szCs w:val="26"/>
        </w:rPr>
        <w:t xml:space="preserve">час. </w:t>
      </w:r>
      <w:r w:rsidR="009930A2" w:rsidRPr="001B2F58">
        <w:rPr>
          <w:sz w:val="26"/>
          <w:szCs w:val="26"/>
        </w:rPr>
        <w:t>00</w:t>
      </w:r>
      <w:r w:rsidR="00546D17" w:rsidRPr="001B2F58">
        <w:rPr>
          <w:sz w:val="26"/>
          <w:szCs w:val="26"/>
        </w:rPr>
        <w:t xml:space="preserve"> </w:t>
      </w:r>
      <w:r w:rsidR="00964EFF" w:rsidRPr="001B2F58">
        <w:rPr>
          <w:sz w:val="26"/>
          <w:szCs w:val="26"/>
        </w:rPr>
        <w:t xml:space="preserve">мин. </w:t>
      </w:r>
      <w:r w:rsidR="00BF2DD0" w:rsidRPr="001B2F58">
        <w:rPr>
          <w:color w:val="000000"/>
          <w:sz w:val="26"/>
          <w:szCs w:val="26"/>
        </w:rPr>
        <w:t>по адресу: г. Красноярск, ул. Карла Маркса, 95,</w:t>
      </w:r>
      <w:r w:rsidR="00BF2DD0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01DE8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961BA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2023-10-10T17:00:00+00:00</date2>
    <date1 xmlns="fac18a50-0981-4cb6-862b-554a63af8091">2023-09-12T17:00:00+00:00</date1>
    <period xmlns="fac18a50-0981-4cb6-862b-554a63af8091">с 20 сентября 2023 г. до 29 сентября 2023 г. (включительно)
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href="/citytoday/building/publichearings/SiteAssets/permissionquestion/Forms/EditForm/%d0%9e%d0%bf%d0%be%d0%b2%d0%b5%d1%89%d0%b5%d0%bd%d0%b8%d0%b5%20%d0%9c%d0%b0%d0%bc%d0%b5%d0%b4%d0%be%d0%b2%d0%b0%20%d0%9b.docx" target="_blank"&gt;&lt;img class="ms-asset-icon ms-rtePosition-4" src="/_layouts/15/images/icdocx.png" alt="" /&gt;Оповещение Мамедова Л.docx&lt;/a&gt;&lt;/p&gt;&lt;p&gt;&lt;a href="/citytoday/building/publichearings/SiteAssets/permissionquestion/Forms/AllItems/%d0%91%d0%bb%d0%b0%d0%bd%d0%ba%20%d0%bf%d1%80%d0%b5%d0%b4%d0%bb%d0%be%d0%b6%d0%b5%d0%bd%d0%b8%d1%8f%20%d0%9c%d0%b0%d0%bc%d0%b5%d0%b4%d0%be%d0%b2%d0%b0%20%d0%9b.docx" target="_blank"&gt;&lt;img class="ms-asset-icon ms-rtePosition-4" src="/_layouts/15/images/icdocx.png" alt="" /&gt;Бланк предложения Мамедова Л.docx&lt;/a&gt;&lt;br&gt;&lt;/p&gt;&lt;p&gt;&lt;a href="/citytoday/building/publichearings/SiteAssets/permissionquestion/Forms/AllItems/%d0%9f%d1%80%d0%be%d0%b5%d0%ba%d1%82%20%d1%80%d0%b5%d1%88%d0%b5%d0%bd%d0%b8%d1%8f%20%d0%9c%d0%b0%d0%bc%d0%b5%d0%b4%d0%be%d0%b2%d0%b0%20%d0%9b.docx" target="_blank"&gt;&lt;img class="ms-asset-icon ms-rtePosition-4" src="/_layouts/15/images/icdocx.png" alt="" /&gt;Проект решения Мамедова Л.docx&lt;/a&gt;&lt;br&gt;&lt;/p&gt;&lt;p&gt;&lt;a href="/citytoday/building/publichearings/SiteAssets/permissionquestion/Forms/AllItems/%d0%a1%d1%85%d0%b5%d0%bc%d0%b0%20%d1%80%d0%b0%d1%81%d0%bf%d0%be%d0%bb%d0%be%d0%b6%d0%b5%d0%bd%d0%b8%d1%8f%20%d0%9c%d0%b0%d0%bc%d0%b5%d0%b4%d0%be%d0%b2%d0%b0%20%d0%9b.docx" target="_blank"&gt;&lt;img class="ms-asset-icon ms-rtePosition-4" src="/_layouts/15/images/icdocx.png" alt="" /&gt;Схема расположения Мамедова Л.docx&lt;/a&gt;&lt;br&gt;&lt;/p&gt;&lt;p&gt;​&lt;a href="/citytoday/building/publichearings/Documents/%d0%97%d0%b0%d0%ba%d0%bb%d1%8e%d1%87%d0%b5%d0%bd%d0%b8%d0%b5%20%d0%9c%d0%b0%d0%bc%d0%b5%d0%b4%d0%be%d0%b2%d0%b0%20%d0%9b.docx"&gt;&lt;img class="ms-asset-icon ms-rtePosition-4" src="/_layouts/15/images/icdocx.png" alt="" /&gt;Заключение Мамедова Л.docx&lt;/a&gt;​&lt;br&gt;&lt;/p&gt;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07.09.2023 № 640 комиссия по подготовке проекта Правил землепользования и застройки г. Красноярска сообщает о назначении публичных слушаний в период: с 13.09.2023 
по 11.10.2023 по проекту решения о предоставлении Мамедовой Лене Майыл кызы разрешения на условно разрешенный вид использования «объекты дорожного сервиса (код – 4.9.1)» в отношении земельного участка с кадастровым номером 24:50:0500171:229, расположенного в территориальной зоне смешанной общественно-деловой и среднеэтажной жилой застройки (СОДЖ-1) по адресу: город Красноярск, пр-кт им. газеты «Красноярский рабочий», земельный участок 26г, с целью размещения объектов дорожного сервиса (код – 4.9.1).
Собрание состоится: 27.09.2023 в 15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города Красноярска Красноярского края, действующая на основании распоряжения администрации города от 18.05.2005 № 448-р рекомендует предоставить Мамедовой Лене Майыл кызы разрешение на условно разрешенный вид использования «объекты дорожного сервиса (код – 4.9.1)» в отношении земельного участка с кадастровым номером 24:50:0500171:229, расположенного в территориальной зоне смешанной общественно-деловой и среднеэтажной жилой застройки (СОДЖ-1) по адресу: город Красноярск, пр-кт им. газеты «Красноярский рабочий», земельный участок 26г, с целью размещения объектов дорожного сервиса (код – 4.9.1).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3504CD73-BD3E-4425-BECD-1CA2A63F4371}"/>
</file>

<file path=customXml/itemProps2.xml><?xml version="1.0" encoding="utf-8"?>
<ds:datastoreItem xmlns:ds="http://schemas.openxmlformats.org/officeDocument/2006/customXml" ds:itemID="{AC1CEA06-8ED1-40B9-A1BE-9C0791120C23}"/>
</file>

<file path=customXml/itemProps3.xml><?xml version="1.0" encoding="utf-8"?>
<ds:datastoreItem xmlns:ds="http://schemas.openxmlformats.org/officeDocument/2006/customXml" ds:itemID="{36DAA227-D7BF-449A-9081-1483DE304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15</cp:revision>
  <cp:lastPrinted>2022-01-14T05:09:00Z</cp:lastPrinted>
  <dcterms:created xsi:type="dcterms:W3CDTF">2023-01-31T05:53:00Z</dcterms:created>
  <dcterms:modified xsi:type="dcterms:W3CDTF">2023-09-11T03:12:00Z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